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52" w:rsidRPr="00BC1F52" w:rsidRDefault="00BC1F52" w:rsidP="00BC1F52">
      <w:pPr>
        <w:shd w:val="clear" w:color="auto" w:fill="FFFFFF"/>
        <w:spacing w:before="120" w:after="150" w:line="465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kern w:val="36"/>
          <w:sz w:val="45"/>
          <w:szCs w:val="45"/>
          <w:lang w:eastAsia="fr-FR"/>
        </w:rPr>
      </w:pPr>
      <w:r w:rsidRPr="00BC1F52">
        <w:rPr>
          <w:rFonts w:ascii="Arial" w:eastAsia="Times New Roman" w:hAnsi="Arial" w:cs="Arial"/>
          <w:b/>
          <w:bCs/>
          <w:color w:val="333333"/>
          <w:spacing w:val="-15"/>
          <w:kern w:val="36"/>
          <w:sz w:val="45"/>
          <w:szCs w:val="45"/>
          <w:lang w:eastAsia="fr-FR"/>
        </w:rPr>
        <w:t>Le lac Léman est bien gardé</w:t>
      </w:r>
    </w:p>
    <w:p w:rsidR="00BC1F52" w:rsidRPr="00BC1F52" w:rsidRDefault="00BC1F52" w:rsidP="00BC1F52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BC1F52">
        <w:rPr>
          <w:rFonts w:ascii="Verdana" w:eastAsia="Times New Roman" w:hAnsi="Verdana" w:cs="Times New Roman"/>
          <w:noProof/>
          <w:color w:val="C70003"/>
          <w:sz w:val="20"/>
          <w:szCs w:val="20"/>
          <w:lang w:eastAsia="fr-FR"/>
        </w:rPr>
        <w:drawing>
          <wp:inline distT="0" distB="0" distL="0" distR="0" wp14:anchorId="33C55465" wp14:editId="34436B7A">
            <wp:extent cx="5943600" cy="2771775"/>
            <wp:effectExtent l="0" t="0" r="0" b="9525"/>
            <wp:docPr id="5" name="Image 5" descr="http://www.lenouvelliste.ch/multimedia/images/img_traitees/2015/07/data_art_3272352_news624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nouvelliste.ch/multimedia/images/img_traitees/2015/07/data_art_3272352_news624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F52">
        <w:rPr>
          <w:rFonts w:ascii="Verdana" w:eastAsia="Times New Roman" w:hAnsi="Verdana" w:cs="Times New Roman"/>
          <w:noProof/>
          <w:vanish/>
          <w:color w:val="C70003"/>
          <w:sz w:val="20"/>
          <w:szCs w:val="20"/>
          <w:lang w:eastAsia="fr-FR"/>
        </w:rPr>
        <w:drawing>
          <wp:inline distT="0" distB="0" distL="0" distR="0" wp14:anchorId="197EF76C" wp14:editId="36E6A461">
            <wp:extent cx="5943600" cy="2771775"/>
            <wp:effectExtent l="0" t="0" r="0" b="9525"/>
            <wp:docPr id="6" name="Image 6" descr="http://www.lenouvelliste.ch/multimedia/images/img_traitees/2015/07/data_art_3272347_news624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nouvelliste.ch/multimedia/images/img_traitees/2015/07/data_art_3272347_news624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F52">
        <w:rPr>
          <w:rFonts w:ascii="Verdana" w:eastAsia="Times New Roman" w:hAnsi="Verdana" w:cs="Times New Roman"/>
          <w:noProof/>
          <w:vanish/>
          <w:color w:val="C70003"/>
          <w:sz w:val="20"/>
          <w:szCs w:val="20"/>
          <w:lang w:eastAsia="fr-FR"/>
        </w:rPr>
        <w:drawing>
          <wp:inline distT="0" distB="0" distL="0" distR="0" wp14:anchorId="493CF547" wp14:editId="429A8F0B">
            <wp:extent cx="5943600" cy="2771775"/>
            <wp:effectExtent l="0" t="0" r="0" b="9525"/>
            <wp:docPr id="7" name="Image 7" descr="http://www.lenouvelliste.ch/multimedia/images/img_traitees/2015/07/data_art_3272346_news624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nouvelliste.ch/multimedia/images/img_traitees/2015/07/data_art_3272346_news624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F52">
        <w:rPr>
          <w:rFonts w:ascii="Verdana" w:eastAsia="Times New Roman" w:hAnsi="Verdana" w:cs="Times New Roman"/>
          <w:noProof/>
          <w:vanish/>
          <w:color w:val="C70003"/>
          <w:sz w:val="20"/>
          <w:szCs w:val="20"/>
          <w:lang w:eastAsia="fr-FR"/>
        </w:rPr>
        <w:drawing>
          <wp:inline distT="0" distB="0" distL="0" distR="0" wp14:anchorId="3E6E6234" wp14:editId="2BBA2A20">
            <wp:extent cx="5943600" cy="2771775"/>
            <wp:effectExtent l="0" t="0" r="0" b="9525"/>
            <wp:docPr id="8" name="Image 8" descr="http://www.lenouvelliste.ch/multimedia/images/img_traitees/2015/07/data_art_3272345_news624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nouvelliste.ch/multimedia/images/img_traitees/2015/07/data_art_3272345_news624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fr-FR"/>
        </w:rPr>
        <w:t>Ce week-end à Villeneuve, la 130e Fête internationale a rassemblé 900 sauveteurs de 32 sections suisses et françaises. Reportage.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SOINS AUX NOYES 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PLONGE AU MANNEQUIN 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COURSE DE CANOTS A RAMES 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"Moi, ça va, j'ai bien dormi. Mais les jeunes, ils ont fait le parcours 2-3 fois dans leur tête cette nuit..."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Il est 8 h 12, ce dimanche matin, sur la place de l'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Ouchettaz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, à Villeneuve (VD). Du haut de ses 49 ans de sauvetage, Daniel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Grept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affiche une sereine concentration. Dans quelques minutes, il officiera comme barreur pour "sa" section de Saint-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Gingolph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"J'ai ramé pendant plus de 40 ans, c'est aux plus jeunes, maintenant."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Son rôle n'en sera pas moins capital sur une épreuve de sprint qui se courra sur deux manches d'environ 4 minutes.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"Ce sont des parcours courts; ce qui fera la différence, ce sont les virages... et donc les barreurs"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, analyse Yann Favre. </w:t>
      </w:r>
    </w:p>
    <w:p w:rsidR="00BC1F52" w:rsidRDefault="00BC1F52" w:rsidP="00BC1F52">
      <w:pPr>
        <w:shd w:val="clear" w:color="auto" w:fill="FFFFFF"/>
        <w:spacing w:before="75" w:after="90" w:line="345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fr-FR"/>
        </w:rPr>
      </w:pPr>
    </w:p>
    <w:p w:rsidR="00BC1F52" w:rsidRPr="00BC1F52" w:rsidRDefault="00BC1F52" w:rsidP="00BC1F52">
      <w:pPr>
        <w:shd w:val="clear" w:color="auto" w:fill="FFFFFF"/>
        <w:spacing w:before="75" w:after="90" w:line="345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fr-FR"/>
        </w:rPr>
      </w:pPr>
      <w:r w:rsidRPr="00BC1F52"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fr-FR"/>
        </w:rPr>
        <w:t>Concours en trois phases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Le président du Sauvetage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gingolais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ne le cache pas: sa société vise la victoire dans cette 130e Fête internationale - objectif qu'elle atteindra quelques heures plus tard. Il aura fallu pour cela battre les 31 autres formations suisses et françaises, soit plus de 900 sauveteurs, participant à cet événement annuel combinant épreuves de rame, de plonge au mannequin et de soins aux noyés. Deux sociétés valaisannes y prennent part: celles de Saint-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Gingolph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et du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Bouveret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, qui organisera l'"Inter" en 2016 (lire ci-contre).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lastRenderedPageBreak/>
        <w:t xml:space="preserve">Sur les coups des 8 h 45, on retrouve le président de cette dernière sous les tentes, à l'épreuve de soins. Au programme: massage cardiaque, position latérale de sûreté, secours aux brûlés et questionnaire.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 xml:space="preserve">"Six membres sont tirés au sort; tout le monde doit connaître toutes les disciplines", 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explique Bernard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Derivaz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.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Les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Bouverous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s'en sortiront plutôt bien: 183 points sur 196. Myriam, pourtant, ne se montre pas pleinement satisfaite.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 xml:space="preserve">"J'ai oublié de dégrafer le col du blessé, ça fait des points en moins..." 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Une omission que la fringante quinquagénaire met sur le compte du stress lié au concours.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"On s'entraîne depuis plusieurs mois pour répéter tous ces gestes, mais... l'an dernier, on était 2e à cette épreuve, ça rajoute un peu de pression."</w:t>
      </w:r>
    </w:p>
    <w:p w:rsidR="00BC1F52" w:rsidRDefault="00BC1F52" w:rsidP="00BC1F52">
      <w:pPr>
        <w:shd w:val="clear" w:color="auto" w:fill="FFFFFF"/>
        <w:spacing w:before="75" w:after="90" w:line="345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fr-FR"/>
        </w:rPr>
      </w:pPr>
    </w:p>
    <w:p w:rsidR="00BC1F52" w:rsidRPr="00BC1F52" w:rsidRDefault="00BC1F52" w:rsidP="00BC1F52">
      <w:pPr>
        <w:shd w:val="clear" w:color="auto" w:fill="FFFFFF"/>
        <w:spacing w:before="75" w:after="90" w:line="345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fr-FR"/>
        </w:rPr>
      </w:pPr>
      <w:r w:rsidRPr="00BC1F52"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  <w:lang w:eastAsia="fr-FR"/>
        </w:rPr>
        <w:t>Du rôle des sauveteurs</w:t>
      </w:r>
    </w:p>
    <w:p w:rsidR="00BC1F52" w:rsidRPr="00BC1F52" w:rsidRDefault="00BC1F52" w:rsidP="00BC1F52">
      <w:pPr>
        <w:shd w:val="clear" w:color="auto" w:fill="FFFFFF"/>
        <w:spacing w:before="100" w:beforeAutospacing="1" w:after="150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Président central de la Société internationale de sauvetage du Léman (SISL), qui regroupe les 34 sections françaises et helvétiques, le Vaudois Michel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Detrey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le dit: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 xml:space="preserve">"Une petite erreur dans ces exercices et on se retrouve vite derrière." 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Avec la plonge au mannequin, exercice de secours consistant à aller rechercher un "homme à la mer", les soins font partie des deux épreuves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"les plus utiles"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de la fête, estime Bernard Chalon.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 xml:space="preserve">"Le parcours de rame, c'est </w:t>
      </w:r>
      <w:bookmarkStart w:id="0" w:name="_GoBack"/>
      <w:bookmarkEnd w:id="0"/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historique, prestigieux, c'est un peu le tour de force des sauveteurs - mais une force subtile"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, poursuit le président du Sauvetage de Villeneuve et du comité d'organisation de cette 130e "Inter".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"C'est également l'épreuve qui permet de créer la cohésion dans le groupe." "Jusqu'en 1964, les interventions sur le Léman se faisaient à la rame"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, complète Bernard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Derivaz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"Aujourd'hui, toutes les sections sont motorisées."</w:t>
      </w:r>
    </w:p>
    <w:p w:rsidR="00BC1F52" w:rsidRPr="00BC1F52" w:rsidRDefault="00BC1F52" w:rsidP="00BC1F52">
      <w:pPr>
        <w:shd w:val="clear" w:color="auto" w:fill="FFFFFF"/>
        <w:spacing w:before="100" w:beforeAutospacing="1" w:line="24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</w:pP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Des équipements qui permettent aux sauvetages d'effectuer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"entre 650 et 700 interventions par année"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, chiffre Bernard Chalon. Dont, pour les plus proches de nous, 39 pour Le 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Bouveret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en 2014, et une moyenne d'une trentaine chacune pour Saint-</w:t>
      </w:r>
      <w:proofErr w:type="spellStart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>Gingolph</w:t>
      </w:r>
      <w:proofErr w:type="spellEnd"/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et Villeneuve.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"70% de ces interventions sont considérées comme bénignes, type panne de moteur, 20% sont dites "moyennes" -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des navigateurs surpris par le gros temps, par exemple -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</w:t>
      </w:r>
      <w:r w:rsidRPr="00BC1F5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fr-FR"/>
        </w:rPr>
        <w:t>, et moins de 10% sont graves, c'est-à-dire nécessitant des soins à des blessés"</w:t>
      </w:r>
      <w:r w:rsidRPr="00BC1F52">
        <w:rPr>
          <w:rFonts w:ascii="Verdana" w:eastAsia="Times New Roman" w:hAnsi="Verdana" w:cs="Times New Roman"/>
          <w:color w:val="333333"/>
          <w:sz w:val="23"/>
          <w:szCs w:val="23"/>
          <w:lang w:eastAsia="fr-FR"/>
        </w:rPr>
        <w:t xml:space="preserve"> , détaille le Villeneuvois, rappelant, au-delà de la fête, le rôle premier de ces sociétés: le... sauvetage.</w:t>
      </w:r>
    </w:p>
    <w:p w:rsidR="00D97745" w:rsidRDefault="00D97745"/>
    <w:sectPr w:rsidR="00D9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52"/>
    <w:rsid w:val="000047DB"/>
    <w:rsid w:val="00006604"/>
    <w:rsid w:val="00015369"/>
    <w:rsid w:val="00020616"/>
    <w:rsid w:val="00023730"/>
    <w:rsid w:val="00033659"/>
    <w:rsid w:val="00036544"/>
    <w:rsid w:val="0004150D"/>
    <w:rsid w:val="00043EA8"/>
    <w:rsid w:val="00044663"/>
    <w:rsid w:val="000464F1"/>
    <w:rsid w:val="000520A2"/>
    <w:rsid w:val="000553CE"/>
    <w:rsid w:val="000565F4"/>
    <w:rsid w:val="00056C6C"/>
    <w:rsid w:val="00077693"/>
    <w:rsid w:val="000A6BFB"/>
    <w:rsid w:val="000A75B9"/>
    <w:rsid w:val="000A7822"/>
    <w:rsid w:val="000C5A97"/>
    <w:rsid w:val="000C5E41"/>
    <w:rsid w:val="000C7239"/>
    <w:rsid w:val="000E1E4D"/>
    <w:rsid w:val="00103022"/>
    <w:rsid w:val="00105809"/>
    <w:rsid w:val="00117E4C"/>
    <w:rsid w:val="00131FCB"/>
    <w:rsid w:val="00147A1C"/>
    <w:rsid w:val="00151CC2"/>
    <w:rsid w:val="00157EF1"/>
    <w:rsid w:val="00185C62"/>
    <w:rsid w:val="00196916"/>
    <w:rsid w:val="00197C6F"/>
    <w:rsid w:val="001A001B"/>
    <w:rsid w:val="001A721F"/>
    <w:rsid w:val="001B2954"/>
    <w:rsid w:val="001B5313"/>
    <w:rsid w:val="001C2CE7"/>
    <w:rsid w:val="001C5512"/>
    <w:rsid w:val="001D2F1C"/>
    <w:rsid w:val="001F4E7F"/>
    <w:rsid w:val="00201155"/>
    <w:rsid w:val="0020676B"/>
    <w:rsid w:val="00207321"/>
    <w:rsid w:val="00217693"/>
    <w:rsid w:val="0021779C"/>
    <w:rsid w:val="00222C47"/>
    <w:rsid w:val="00230C74"/>
    <w:rsid w:val="00230F1F"/>
    <w:rsid w:val="00247F09"/>
    <w:rsid w:val="00256413"/>
    <w:rsid w:val="002706B3"/>
    <w:rsid w:val="00276100"/>
    <w:rsid w:val="00281C4D"/>
    <w:rsid w:val="002820C0"/>
    <w:rsid w:val="00286125"/>
    <w:rsid w:val="00296B9B"/>
    <w:rsid w:val="002A297C"/>
    <w:rsid w:val="002A40D2"/>
    <w:rsid w:val="002A6CB5"/>
    <w:rsid w:val="002B0E56"/>
    <w:rsid w:val="002B20CC"/>
    <w:rsid w:val="002B7469"/>
    <w:rsid w:val="002C6074"/>
    <w:rsid w:val="002F72A5"/>
    <w:rsid w:val="00302609"/>
    <w:rsid w:val="0031472F"/>
    <w:rsid w:val="00315CB9"/>
    <w:rsid w:val="003264A1"/>
    <w:rsid w:val="00343864"/>
    <w:rsid w:val="0035213C"/>
    <w:rsid w:val="00354B0F"/>
    <w:rsid w:val="00371870"/>
    <w:rsid w:val="00381387"/>
    <w:rsid w:val="00395550"/>
    <w:rsid w:val="003A175D"/>
    <w:rsid w:val="003B110B"/>
    <w:rsid w:val="003B2C1B"/>
    <w:rsid w:val="003B40F6"/>
    <w:rsid w:val="003C025C"/>
    <w:rsid w:val="003C4BF3"/>
    <w:rsid w:val="003D1D79"/>
    <w:rsid w:val="003D21DE"/>
    <w:rsid w:val="003E1865"/>
    <w:rsid w:val="003E40FD"/>
    <w:rsid w:val="003F281F"/>
    <w:rsid w:val="00404640"/>
    <w:rsid w:val="00411FA8"/>
    <w:rsid w:val="0041734F"/>
    <w:rsid w:val="0042380A"/>
    <w:rsid w:val="00434491"/>
    <w:rsid w:val="004514A3"/>
    <w:rsid w:val="00453116"/>
    <w:rsid w:val="004542A5"/>
    <w:rsid w:val="004567B6"/>
    <w:rsid w:val="00467B5E"/>
    <w:rsid w:val="00471B64"/>
    <w:rsid w:val="00484B82"/>
    <w:rsid w:val="004976C0"/>
    <w:rsid w:val="004A7ED7"/>
    <w:rsid w:val="004C5AF8"/>
    <w:rsid w:val="004D1917"/>
    <w:rsid w:val="004E06EC"/>
    <w:rsid w:val="004E0CEB"/>
    <w:rsid w:val="004E1578"/>
    <w:rsid w:val="004F7246"/>
    <w:rsid w:val="00504930"/>
    <w:rsid w:val="00504BAE"/>
    <w:rsid w:val="005053F5"/>
    <w:rsid w:val="00513A4F"/>
    <w:rsid w:val="005171F8"/>
    <w:rsid w:val="0052106B"/>
    <w:rsid w:val="00522259"/>
    <w:rsid w:val="00540D7B"/>
    <w:rsid w:val="005564BD"/>
    <w:rsid w:val="00564576"/>
    <w:rsid w:val="00566495"/>
    <w:rsid w:val="00572F90"/>
    <w:rsid w:val="00580B31"/>
    <w:rsid w:val="005816DB"/>
    <w:rsid w:val="005956CC"/>
    <w:rsid w:val="00597283"/>
    <w:rsid w:val="005A13E3"/>
    <w:rsid w:val="005A2554"/>
    <w:rsid w:val="005B1DE9"/>
    <w:rsid w:val="005B67F9"/>
    <w:rsid w:val="005B7F2F"/>
    <w:rsid w:val="005D4A2F"/>
    <w:rsid w:val="005E05F1"/>
    <w:rsid w:val="005E4FE4"/>
    <w:rsid w:val="005F48D4"/>
    <w:rsid w:val="00600AE3"/>
    <w:rsid w:val="00604CC9"/>
    <w:rsid w:val="00615179"/>
    <w:rsid w:val="006276D2"/>
    <w:rsid w:val="00627CE3"/>
    <w:rsid w:val="006313EE"/>
    <w:rsid w:val="006319FB"/>
    <w:rsid w:val="00631CDA"/>
    <w:rsid w:val="006369DB"/>
    <w:rsid w:val="00636AB3"/>
    <w:rsid w:val="00641F7B"/>
    <w:rsid w:val="00653DE7"/>
    <w:rsid w:val="00653E59"/>
    <w:rsid w:val="00660304"/>
    <w:rsid w:val="006634EF"/>
    <w:rsid w:val="00665966"/>
    <w:rsid w:val="006709BB"/>
    <w:rsid w:val="00681498"/>
    <w:rsid w:val="006902C3"/>
    <w:rsid w:val="00690B23"/>
    <w:rsid w:val="006940DA"/>
    <w:rsid w:val="00694A33"/>
    <w:rsid w:val="00697878"/>
    <w:rsid w:val="006A0A4B"/>
    <w:rsid w:val="006A7DAD"/>
    <w:rsid w:val="006B40F8"/>
    <w:rsid w:val="006C67B9"/>
    <w:rsid w:val="006D3637"/>
    <w:rsid w:val="006D74F7"/>
    <w:rsid w:val="006E4344"/>
    <w:rsid w:val="006F229C"/>
    <w:rsid w:val="006F2758"/>
    <w:rsid w:val="006F36DF"/>
    <w:rsid w:val="00710CF5"/>
    <w:rsid w:val="0071641E"/>
    <w:rsid w:val="00717F81"/>
    <w:rsid w:val="00721E30"/>
    <w:rsid w:val="0073160F"/>
    <w:rsid w:val="00732BC4"/>
    <w:rsid w:val="0073316F"/>
    <w:rsid w:val="007347E0"/>
    <w:rsid w:val="00735178"/>
    <w:rsid w:val="0074463F"/>
    <w:rsid w:val="00756CCD"/>
    <w:rsid w:val="0076009B"/>
    <w:rsid w:val="00760272"/>
    <w:rsid w:val="00760785"/>
    <w:rsid w:val="007677FA"/>
    <w:rsid w:val="0076794D"/>
    <w:rsid w:val="00775CCF"/>
    <w:rsid w:val="00776ADA"/>
    <w:rsid w:val="007862F8"/>
    <w:rsid w:val="00790C22"/>
    <w:rsid w:val="007B2690"/>
    <w:rsid w:val="007C0C9D"/>
    <w:rsid w:val="007C50CB"/>
    <w:rsid w:val="007C7216"/>
    <w:rsid w:val="007D50A6"/>
    <w:rsid w:val="007E5CC3"/>
    <w:rsid w:val="007F200E"/>
    <w:rsid w:val="007F2C94"/>
    <w:rsid w:val="0080501F"/>
    <w:rsid w:val="008106C7"/>
    <w:rsid w:val="00810C8D"/>
    <w:rsid w:val="00811BD3"/>
    <w:rsid w:val="00822D0B"/>
    <w:rsid w:val="00825DD7"/>
    <w:rsid w:val="00830C09"/>
    <w:rsid w:val="0083466E"/>
    <w:rsid w:val="00840802"/>
    <w:rsid w:val="008460A9"/>
    <w:rsid w:val="00847412"/>
    <w:rsid w:val="00853A81"/>
    <w:rsid w:val="008551F7"/>
    <w:rsid w:val="00860806"/>
    <w:rsid w:val="00874552"/>
    <w:rsid w:val="00876539"/>
    <w:rsid w:val="00882BFC"/>
    <w:rsid w:val="00884578"/>
    <w:rsid w:val="00885A28"/>
    <w:rsid w:val="008A195E"/>
    <w:rsid w:val="008A555A"/>
    <w:rsid w:val="008B06EC"/>
    <w:rsid w:val="008B6BD9"/>
    <w:rsid w:val="008D5CFC"/>
    <w:rsid w:val="008E01CF"/>
    <w:rsid w:val="008E0398"/>
    <w:rsid w:val="008F1301"/>
    <w:rsid w:val="00910002"/>
    <w:rsid w:val="00911983"/>
    <w:rsid w:val="00917B57"/>
    <w:rsid w:val="0092088A"/>
    <w:rsid w:val="009306C1"/>
    <w:rsid w:val="009314DF"/>
    <w:rsid w:val="00941D4C"/>
    <w:rsid w:val="009507B9"/>
    <w:rsid w:val="0095716F"/>
    <w:rsid w:val="0097260C"/>
    <w:rsid w:val="00972FA3"/>
    <w:rsid w:val="009732D3"/>
    <w:rsid w:val="009734BA"/>
    <w:rsid w:val="009738FD"/>
    <w:rsid w:val="0099454B"/>
    <w:rsid w:val="009B6332"/>
    <w:rsid w:val="009C0A89"/>
    <w:rsid w:val="009C469F"/>
    <w:rsid w:val="009D17A2"/>
    <w:rsid w:val="009E20CE"/>
    <w:rsid w:val="00A03043"/>
    <w:rsid w:val="00A2090A"/>
    <w:rsid w:val="00A37468"/>
    <w:rsid w:val="00A455D5"/>
    <w:rsid w:val="00A52055"/>
    <w:rsid w:val="00A56AAA"/>
    <w:rsid w:val="00A60F9E"/>
    <w:rsid w:val="00A66BD9"/>
    <w:rsid w:val="00A70B3D"/>
    <w:rsid w:val="00A824D6"/>
    <w:rsid w:val="00A830BA"/>
    <w:rsid w:val="00A84FAA"/>
    <w:rsid w:val="00A85B14"/>
    <w:rsid w:val="00A87FF2"/>
    <w:rsid w:val="00A92D6B"/>
    <w:rsid w:val="00A958BA"/>
    <w:rsid w:val="00AA2CF1"/>
    <w:rsid w:val="00AB22B8"/>
    <w:rsid w:val="00AB3BFC"/>
    <w:rsid w:val="00AC0662"/>
    <w:rsid w:val="00AC50BB"/>
    <w:rsid w:val="00AD1ACC"/>
    <w:rsid w:val="00AE1334"/>
    <w:rsid w:val="00AE3A2E"/>
    <w:rsid w:val="00AF7A13"/>
    <w:rsid w:val="00B00FDA"/>
    <w:rsid w:val="00B03431"/>
    <w:rsid w:val="00B11E54"/>
    <w:rsid w:val="00B12EAF"/>
    <w:rsid w:val="00B15812"/>
    <w:rsid w:val="00B26555"/>
    <w:rsid w:val="00B26912"/>
    <w:rsid w:val="00B354C8"/>
    <w:rsid w:val="00B36AF2"/>
    <w:rsid w:val="00B4584C"/>
    <w:rsid w:val="00B45DCF"/>
    <w:rsid w:val="00B50403"/>
    <w:rsid w:val="00B55B18"/>
    <w:rsid w:val="00B634CE"/>
    <w:rsid w:val="00B63D15"/>
    <w:rsid w:val="00B66A3C"/>
    <w:rsid w:val="00B746EE"/>
    <w:rsid w:val="00B86EFF"/>
    <w:rsid w:val="00B91824"/>
    <w:rsid w:val="00B9592D"/>
    <w:rsid w:val="00BA096D"/>
    <w:rsid w:val="00BA0DAF"/>
    <w:rsid w:val="00BA71DA"/>
    <w:rsid w:val="00BB062A"/>
    <w:rsid w:val="00BB0984"/>
    <w:rsid w:val="00BB0F47"/>
    <w:rsid w:val="00BC1F52"/>
    <w:rsid w:val="00BD295F"/>
    <w:rsid w:val="00BD610B"/>
    <w:rsid w:val="00BE0847"/>
    <w:rsid w:val="00BE2568"/>
    <w:rsid w:val="00BE5378"/>
    <w:rsid w:val="00BF2DBA"/>
    <w:rsid w:val="00BF3CB1"/>
    <w:rsid w:val="00C07C56"/>
    <w:rsid w:val="00C10C33"/>
    <w:rsid w:val="00C14D04"/>
    <w:rsid w:val="00C16B28"/>
    <w:rsid w:val="00C20C75"/>
    <w:rsid w:val="00C26700"/>
    <w:rsid w:val="00C343B8"/>
    <w:rsid w:val="00C529AA"/>
    <w:rsid w:val="00C56FF2"/>
    <w:rsid w:val="00C66A17"/>
    <w:rsid w:val="00C70086"/>
    <w:rsid w:val="00C74020"/>
    <w:rsid w:val="00C7448B"/>
    <w:rsid w:val="00C83098"/>
    <w:rsid w:val="00C9151C"/>
    <w:rsid w:val="00C922DA"/>
    <w:rsid w:val="00C92432"/>
    <w:rsid w:val="00CA05A4"/>
    <w:rsid w:val="00CA1D8E"/>
    <w:rsid w:val="00CB050C"/>
    <w:rsid w:val="00CB141D"/>
    <w:rsid w:val="00CB267D"/>
    <w:rsid w:val="00CB617E"/>
    <w:rsid w:val="00CC3FC5"/>
    <w:rsid w:val="00CC56A6"/>
    <w:rsid w:val="00CC5FD7"/>
    <w:rsid w:val="00CD3937"/>
    <w:rsid w:val="00CD5F6F"/>
    <w:rsid w:val="00CD7334"/>
    <w:rsid w:val="00CE4BA8"/>
    <w:rsid w:val="00CF3CA4"/>
    <w:rsid w:val="00CF4721"/>
    <w:rsid w:val="00CF75BC"/>
    <w:rsid w:val="00D04CC8"/>
    <w:rsid w:val="00D13DA1"/>
    <w:rsid w:val="00D174C8"/>
    <w:rsid w:val="00D3639E"/>
    <w:rsid w:val="00D435D5"/>
    <w:rsid w:val="00D4601E"/>
    <w:rsid w:val="00D61B89"/>
    <w:rsid w:val="00D63307"/>
    <w:rsid w:val="00D666B8"/>
    <w:rsid w:val="00D6744D"/>
    <w:rsid w:val="00D702A6"/>
    <w:rsid w:val="00D708D5"/>
    <w:rsid w:val="00D7392A"/>
    <w:rsid w:val="00D73AC2"/>
    <w:rsid w:val="00D82D50"/>
    <w:rsid w:val="00D95EF5"/>
    <w:rsid w:val="00D97745"/>
    <w:rsid w:val="00DA2964"/>
    <w:rsid w:val="00DB130C"/>
    <w:rsid w:val="00DB3426"/>
    <w:rsid w:val="00DC4F0E"/>
    <w:rsid w:val="00DC6DF5"/>
    <w:rsid w:val="00DC7340"/>
    <w:rsid w:val="00DD01A9"/>
    <w:rsid w:val="00DD3898"/>
    <w:rsid w:val="00DD6DE8"/>
    <w:rsid w:val="00DE247C"/>
    <w:rsid w:val="00DE7C5A"/>
    <w:rsid w:val="00E04D5E"/>
    <w:rsid w:val="00E05334"/>
    <w:rsid w:val="00E13308"/>
    <w:rsid w:val="00E136E5"/>
    <w:rsid w:val="00E16C99"/>
    <w:rsid w:val="00E16F02"/>
    <w:rsid w:val="00E20B0A"/>
    <w:rsid w:val="00E221DA"/>
    <w:rsid w:val="00E24E68"/>
    <w:rsid w:val="00E259CF"/>
    <w:rsid w:val="00E26D8E"/>
    <w:rsid w:val="00E34988"/>
    <w:rsid w:val="00E34C1C"/>
    <w:rsid w:val="00E44122"/>
    <w:rsid w:val="00E46E32"/>
    <w:rsid w:val="00E516EC"/>
    <w:rsid w:val="00E51712"/>
    <w:rsid w:val="00E56CF9"/>
    <w:rsid w:val="00E66E8E"/>
    <w:rsid w:val="00E77A31"/>
    <w:rsid w:val="00E809AB"/>
    <w:rsid w:val="00E91AD4"/>
    <w:rsid w:val="00E92B1E"/>
    <w:rsid w:val="00E969A0"/>
    <w:rsid w:val="00EA2ED9"/>
    <w:rsid w:val="00EB327C"/>
    <w:rsid w:val="00EB4A59"/>
    <w:rsid w:val="00EB6D6F"/>
    <w:rsid w:val="00EC3F09"/>
    <w:rsid w:val="00EC50B4"/>
    <w:rsid w:val="00EC67E8"/>
    <w:rsid w:val="00EE2B18"/>
    <w:rsid w:val="00EE4CFA"/>
    <w:rsid w:val="00EF4A0E"/>
    <w:rsid w:val="00F10680"/>
    <w:rsid w:val="00F109D5"/>
    <w:rsid w:val="00F25906"/>
    <w:rsid w:val="00F25E57"/>
    <w:rsid w:val="00F27B7A"/>
    <w:rsid w:val="00F37CC1"/>
    <w:rsid w:val="00F43A96"/>
    <w:rsid w:val="00F44162"/>
    <w:rsid w:val="00F46314"/>
    <w:rsid w:val="00F46797"/>
    <w:rsid w:val="00F53D9B"/>
    <w:rsid w:val="00F55F7B"/>
    <w:rsid w:val="00F609D5"/>
    <w:rsid w:val="00F637C3"/>
    <w:rsid w:val="00F6692B"/>
    <w:rsid w:val="00F725BD"/>
    <w:rsid w:val="00F72891"/>
    <w:rsid w:val="00F72B89"/>
    <w:rsid w:val="00F80E50"/>
    <w:rsid w:val="00F96F7C"/>
    <w:rsid w:val="00FC11C0"/>
    <w:rsid w:val="00FC40DB"/>
    <w:rsid w:val="00FD0027"/>
    <w:rsid w:val="00FD0506"/>
    <w:rsid w:val="00FD0F0F"/>
    <w:rsid w:val="00FD1B71"/>
    <w:rsid w:val="00FD6992"/>
    <w:rsid w:val="00FE5E06"/>
    <w:rsid w:val="00FE7FC9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54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2004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uvelliste.ch/multimedia/images/img_traitees/2015/07/data_art_3272347_zoom945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enouvelliste.ch/multimedia/images/img_traitees/2015/07/data_art_3272345_zoom945.jpg" TargetMode="External"/><Relationship Id="rId5" Type="http://schemas.openxmlformats.org/officeDocument/2006/relationships/hyperlink" Target="http://www.lenouvelliste.ch/multimedia/images/img_traitees/2015/07/data_art_3272352_zoom94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enouvelliste.ch/multimedia/images/img_traitees/2015/07/data_art_3272346_zoom9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FRELECHOX, Fabrice (LAUSANNE)</dc:creator>
  <cp:lastModifiedBy>FRELECHOX, Fabrice (LAUSANNE)</cp:lastModifiedBy>
  <cp:revision>1</cp:revision>
  <dcterms:created xsi:type="dcterms:W3CDTF">2015-07-22T16:31:00Z</dcterms:created>
  <dcterms:modified xsi:type="dcterms:W3CDTF">2015-07-22T16:33:00Z</dcterms:modified>
</cp:coreProperties>
</file>